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80D4" w14:textId="77777777" w:rsidR="00290BB5" w:rsidRPr="00290BB5" w:rsidRDefault="00290BB5" w:rsidP="00290BB5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90BB5">
        <w:rPr>
          <w:rFonts w:ascii="Arial" w:eastAsia="Times New Roman" w:hAnsi="Arial" w:cs="Arial"/>
          <w:b/>
          <w:bCs/>
          <w:color w:val="000000"/>
          <w:sz w:val="24"/>
          <w:szCs w:val="24"/>
        </w:rPr>
        <w:t>UDT Licensing</w:t>
      </w:r>
    </w:p>
    <w:p w14:paraId="21B72992" w14:textId="77777777" w:rsidR="00290BB5" w:rsidRPr="00290BB5" w:rsidRDefault="00290BB5" w:rsidP="00290BB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9"/>
          <w:szCs w:val="19"/>
        </w:rPr>
      </w:pPr>
      <w:r w:rsidRPr="00290BB5">
        <w:rPr>
          <w:rFonts w:ascii="Arial" w:eastAsia="Times New Roman" w:hAnsi="Arial" w:cs="Arial"/>
          <w:color w:val="333333"/>
          <w:sz w:val="19"/>
          <w:szCs w:val="19"/>
        </w:rPr>
        <w:t>UDT is copyrighted software and the copyright holder is the Board of Trustees of the University of Illinois. The current UDT version 4 is under </w:t>
      </w:r>
      <w:hyperlink r:id="rId4" w:tgtFrame="_blank" w:history="1">
        <w:r w:rsidRPr="00290BB5">
          <w:rPr>
            <w:rFonts w:ascii="Arial" w:eastAsia="Times New Roman" w:hAnsi="Arial" w:cs="Arial"/>
            <w:color w:val="005FA9"/>
            <w:sz w:val="19"/>
            <w:szCs w:val="19"/>
            <w:u w:val="single"/>
          </w:rPr>
          <w:t>BSD license</w:t>
        </w:r>
      </w:hyperlink>
      <w:r w:rsidRPr="00290BB5">
        <w:rPr>
          <w:rFonts w:ascii="Arial" w:eastAsia="Times New Roman" w:hAnsi="Arial" w:cs="Arial"/>
          <w:color w:val="333333"/>
          <w:sz w:val="19"/>
          <w:szCs w:val="19"/>
        </w:rPr>
        <w:t>, while all previous versions were under GNU Library or Lessor GPL ( LGPL</w:t>
      </w:r>
      <w:hyperlink r:id="rId5" w:tgtFrame="_blank" w:history="1">
        <w:r w:rsidRPr="00290BB5">
          <w:rPr>
            <w:rFonts w:ascii="Arial" w:eastAsia="Times New Roman" w:hAnsi="Arial" w:cs="Arial"/>
            <w:color w:val="005FA9"/>
            <w:sz w:val="19"/>
            <w:szCs w:val="19"/>
            <w:u w:val="single"/>
          </w:rPr>
          <w:t>)</w:t>
        </w:r>
      </w:hyperlink>
      <w:r w:rsidRPr="00290BB5">
        <w:rPr>
          <w:rFonts w:ascii="Arial" w:eastAsia="Times New Roman" w:hAnsi="Arial" w:cs="Arial"/>
          <w:color w:val="333333"/>
          <w:sz w:val="19"/>
          <w:szCs w:val="19"/>
        </w:rPr>
        <w:t>.</w:t>
      </w:r>
    </w:p>
    <w:p w14:paraId="0AC296BE" w14:textId="77777777" w:rsidR="00290BB5" w:rsidRPr="00290BB5" w:rsidRDefault="00290BB5" w:rsidP="00290BB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9"/>
          <w:szCs w:val="19"/>
        </w:rPr>
      </w:pPr>
      <w:r w:rsidRPr="00290BB5">
        <w:rPr>
          <w:rFonts w:ascii="Arial" w:eastAsia="Times New Roman" w:hAnsi="Arial" w:cs="Arial"/>
          <w:color w:val="333333"/>
          <w:sz w:val="19"/>
          <w:szCs w:val="19"/>
        </w:rPr>
        <w:t xml:space="preserve">BSD license is one of the most flexible </w:t>
      </w:r>
      <w:proofErr w:type="gramStart"/>
      <w:r w:rsidRPr="00290BB5">
        <w:rPr>
          <w:rFonts w:ascii="Arial" w:eastAsia="Times New Roman" w:hAnsi="Arial" w:cs="Arial"/>
          <w:color w:val="333333"/>
          <w:sz w:val="19"/>
          <w:szCs w:val="19"/>
        </w:rPr>
        <w:t>open source</w:t>
      </w:r>
      <w:proofErr w:type="gramEnd"/>
      <w:r w:rsidRPr="00290BB5">
        <w:rPr>
          <w:rFonts w:ascii="Arial" w:eastAsia="Times New Roman" w:hAnsi="Arial" w:cs="Arial"/>
          <w:color w:val="333333"/>
          <w:sz w:val="19"/>
          <w:szCs w:val="19"/>
        </w:rPr>
        <w:t xml:space="preserve"> licenses. It allows you to redistribute (including to sell) and use UDT in either source or binary form, with or without modification. However, you MUST keep or reproduce the complete </w:t>
      </w:r>
      <w:hyperlink r:id="rId6" w:tgtFrame="_blank" w:history="1">
        <w:r w:rsidRPr="00290BB5">
          <w:rPr>
            <w:rFonts w:ascii="Arial" w:eastAsia="Times New Roman" w:hAnsi="Arial" w:cs="Arial"/>
            <w:color w:val="005FA9"/>
            <w:sz w:val="19"/>
            <w:szCs w:val="19"/>
            <w:u w:val="single"/>
          </w:rPr>
          <w:t>license</w:t>
        </w:r>
      </w:hyperlink>
      <w:r w:rsidRPr="00290BB5">
        <w:rPr>
          <w:rFonts w:ascii="Arial" w:eastAsia="Times New Roman" w:hAnsi="Arial" w:cs="Arial"/>
          <w:color w:val="333333"/>
          <w:sz w:val="19"/>
          <w:szCs w:val="19"/>
        </w:rPr>
        <w:t> in your redistribution.</w:t>
      </w:r>
    </w:p>
    <w:p w14:paraId="680C84B4" w14:textId="77777777" w:rsidR="002829E9" w:rsidRDefault="002829E9"/>
    <w:sectPr w:rsidR="00282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B5"/>
    <w:rsid w:val="002829E9"/>
    <w:rsid w:val="0029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7346C"/>
  <w15:chartTrackingRefBased/>
  <w15:docId w15:val="{A4920D16-38F6-40B6-B3BD-9276064D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90B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0BB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90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90B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dt.sourceforge.io/LICENSE.txt" TargetMode="External"/><Relationship Id="rId5" Type="http://schemas.openxmlformats.org/officeDocument/2006/relationships/hyperlink" Target="http://www.gnu.org/licenses/lgpl.html" TargetMode="External"/><Relationship Id="rId4" Type="http://schemas.openxmlformats.org/officeDocument/2006/relationships/hyperlink" Target="https://udt.sourceforge.io/LICENSE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2023-04-12T20:33:00Z</dcterms:created>
  <dcterms:modified xsi:type="dcterms:W3CDTF">2023-04-12T20:34:00Z</dcterms:modified>
</cp:coreProperties>
</file>